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EE1FF8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2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5B8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总价（元）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25B8B6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包括但不限于厂家资质、服务方案、同类业绩等。</w:t>
      </w:r>
    </w:p>
    <w:p w14:paraId="0C16E1F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3DB689FA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4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643463A8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XXX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”采购项目需</w:t>
      </w:r>
    </w:p>
    <w:p w14:paraId="74444C71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求公告，充分知悉并了解了贵院采购需求调查内容信息。我</w:t>
      </w:r>
    </w:p>
    <w:p w14:paraId="48E88356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方同意贵方无偿采用我方提交的全部或部分采购需求调查材</w:t>
      </w:r>
    </w:p>
    <w:p w14:paraId="309416D4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料作为贵方采购需求的内容，并且无需贵方承担任何责任。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本公司将严格遵守上述事项，对所提供的所有材料真实</w:t>
      </w:r>
    </w:p>
    <w:p w14:paraId="0D4D2515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46B9CACE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62960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0B9B"/>
    <w:rsid w:val="251D7F89"/>
    <w:rsid w:val="384D6065"/>
    <w:rsid w:val="5DB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162</Characters>
  <Lines>0</Lines>
  <Paragraphs>0</Paragraphs>
  <TotalTime>109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2025-09-23T03:56:00Z</dcterms:created>
  <dc:creator>星星下凡</dc:creator>
  <cp:lastModifiedBy>星星下凡</cp:lastModifiedBy>
  <dcterms:modified xsi:type="dcterms:W3CDTF">2026-03-16T03:34:09Z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A949B2E4020E42DCA4AF91A41CC7D84D_11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